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B908" w14:textId="3702E8B5" w:rsidR="009F1F1A" w:rsidRPr="009F21AD" w:rsidRDefault="00820E0B">
      <w:pPr>
        <w:rPr>
          <w:b/>
          <w:bCs/>
        </w:rPr>
      </w:pPr>
      <w:r w:rsidRPr="009F21AD">
        <w:rPr>
          <w:b/>
          <w:bCs/>
        </w:rPr>
        <w:t xml:space="preserve">Aanleverspecificaties </w:t>
      </w:r>
    </w:p>
    <w:p w14:paraId="772330E2" w14:textId="77777777" w:rsidR="007D2E2F" w:rsidRDefault="00820E0B">
      <w:r>
        <w:t>Deze banner op klein formaat is van prima kwaliteit voor actiematig gebruik. De zichtmaat is maar liefst 85</w:t>
      </w:r>
      <w:r w:rsidR="007D2E2F">
        <w:t>0</w:t>
      </w:r>
      <w:r>
        <w:t xml:space="preserve"> x 2</w:t>
      </w:r>
      <w:r w:rsidR="007D2E2F">
        <w:t>150</w:t>
      </w:r>
      <w:r>
        <w:t xml:space="preserve"> </w:t>
      </w:r>
      <w:r w:rsidR="007D2E2F">
        <w:t>m</w:t>
      </w:r>
      <w:r>
        <w:t>m. De banner is bij uitstek geschikt voor beurzen of andere binnen</w:t>
      </w:r>
      <w:r w:rsidR="007D2E2F">
        <w:t xml:space="preserve"> </w:t>
      </w:r>
      <w:r>
        <w:t xml:space="preserve">toepassingen. Een stabiele banner, die wordt geleverd inclusief handige draagtas. </w:t>
      </w:r>
    </w:p>
    <w:p w14:paraId="4485BF1F" w14:textId="77777777" w:rsidR="007D2E2F" w:rsidRDefault="007D2E2F"/>
    <w:p w14:paraId="432D5E57" w14:textId="1C174A2F" w:rsidR="00820E0B" w:rsidRPr="007D2E2F" w:rsidRDefault="00820E0B">
      <w:pPr>
        <w:rPr>
          <w:b/>
          <w:bCs/>
        </w:rPr>
      </w:pPr>
      <w:r w:rsidRPr="007D2E2F">
        <w:rPr>
          <w:b/>
          <w:bCs/>
        </w:rPr>
        <w:t xml:space="preserve">Algemene aanleverspecificaties </w:t>
      </w:r>
    </w:p>
    <w:p w14:paraId="2A110E07" w14:textId="5AE641CA" w:rsidR="00820E0B" w:rsidRDefault="00820E0B">
      <w:r>
        <w:t xml:space="preserve">• </w:t>
      </w:r>
      <w:r w:rsidR="007D2E2F">
        <w:tab/>
      </w:r>
      <w:r>
        <w:t xml:space="preserve">Lever je bestanden aan in een plano formaat, inclusief </w:t>
      </w:r>
      <w:r w:rsidR="007D2E2F">
        <w:t>5</w:t>
      </w:r>
      <w:r>
        <w:t xml:space="preserve">mm snijmarge rondom. </w:t>
      </w:r>
    </w:p>
    <w:p w14:paraId="4E300B53" w14:textId="669AC78C" w:rsidR="007D2E2F" w:rsidRDefault="00820E0B">
      <w:r>
        <w:t xml:space="preserve">• </w:t>
      </w:r>
      <w:r w:rsidR="007D2E2F">
        <w:tab/>
      </w:r>
      <w:r>
        <w:t>Lever je bestanden aan in CMYK</w:t>
      </w:r>
      <w:r w:rsidR="007D2E2F">
        <w:t xml:space="preserve"> of PMS, maar niet in RGB. </w:t>
      </w:r>
      <w:r w:rsidR="007D2E2F">
        <w:br/>
        <w:t xml:space="preserve">  </w:t>
      </w:r>
      <w:r w:rsidR="007D2E2F">
        <w:tab/>
        <w:t xml:space="preserve">Alle kleuren worden uiteindelijk in CMYK omgezet. </w:t>
      </w:r>
    </w:p>
    <w:p w14:paraId="172ABBF4" w14:textId="4E76CCDB" w:rsidR="00820E0B" w:rsidRDefault="00820E0B">
      <w:r>
        <w:t xml:space="preserve">• </w:t>
      </w:r>
      <w:r w:rsidR="007D2E2F">
        <w:tab/>
      </w:r>
      <w:r>
        <w:t xml:space="preserve">Gebruik een minimale resolutie van 150dpi in je ontwerp. </w:t>
      </w:r>
    </w:p>
    <w:p w14:paraId="12034586" w14:textId="3E9DCBAB" w:rsidR="00820E0B" w:rsidRDefault="00820E0B">
      <w:r>
        <w:t xml:space="preserve">• </w:t>
      </w:r>
      <w:r w:rsidR="007D2E2F">
        <w:tab/>
      </w:r>
      <w:r>
        <w:t xml:space="preserve">Maak je gebruik van lijnen? Deze mogen niet dunner zijn dan 0,25pt. </w:t>
      </w:r>
    </w:p>
    <w:p w14:paraId="5F91E9A8" w14:textId="469B3E5B" w:rsidR="00820E0B" w:rsidRDefault="00820E0B">
      <w:r>
        <w:t xml:space="preserve">• </w:t>
      </w:r>
      <w:r w:rsidR="007D2E2F">
        <w:tab/>
      </w:r>
      <w:proofErr w:type="spellStart"/>
      <w:r>
        <w:t>Diapositieve</w:t>
      </w:r>
      <w:proofErr w:type="spellEnd"/>
      <w:r>
        <w:t xml:space="preserve"> lijnen moeten tenminste een dikte van 0,5pt hebben. </w:t>
      </w:r>
    </w:p>
    <w:p w14:paraId="0D6C4C82" w14:textId="4CB3FDBA" w:rsidR="00820E0B" w:rsidRDefault="00820E0B">
      <w:r>
        <w:t xml:space="preserve">• </w:t>
      </w:r>
      <w:r w:rsidR="007D2E2F">
        <w:tab/>
      </w:r>
      <w:r>
        <w:t>Gebruik minimaal een 8pt fontgrootte.</w:t>
      </w:r>
    </w:p>
    <w:p w14:paraId="27E543A3" w14:textId="3019AC27" w:rsidR="00820E0B" w:rsidRDefault="00820E0B">
      <w:r>
        <w:t xml:space="preserve">• </w:t>
      </w:r>
      <w:r w:rsidR="007D2E2F">
        <w:tab/>
      </w:r>
      <w:r>
        <w:t xml:space="preserve">Zorg dat je tekst in je ontwerp altijd omzet naar contouren. </w:t>
      </w:r>
    </w:p>
    <w:p w14:paraId="37157492" w14:textId="4BCEBA6B" w:rsidR="00820E0B" w:rsidRDefault="00820E0B" w:rsidP="007D2E2F">
      <w:pPr>
        <w:ind w:left="705" w:hanging="705"/>
      </w:pPr>
      <w:r>
        <w:t xml:space="preserve">• </w:t>
      </w:r>
      <w:r w:rsidR="007D2E2F">
        <w:tab/>
      </w:r>
      <w:r>
        <w:t>Opmaak met witte contour (‘</w:t>
      </w:r>
      <w:proofErr w:type="spellStart"/>
      <w:r>
        <w:t>stroke</w:t>
      </w:r>
      <w:proofErr w:type="spellEnd"/>
      <w:r>
        <w:t>’) of vulling (‘</w:t>
      </w:r>
      <w:proofErr w:type="spellStart"/>
      <w:r>
        <w:t>fill</w:t>
      </w:r>
      <w:proofErr w:type="spellEnd"/>
      <w:r>
        <w:t>’) mag nooit op overdruk (‘</w:t>
      </w:r>
      <w:proofErr w:type="spellStart"/>
      <w:r>
        <w:t>overprint</w:t>
      </w:r>
      <w:proofErr w:type="spellEnd"/>
      <w:r>
        <w:t>’)</w:t>
      </w:r>
      <w:r w:rsidR="007D2E2F">
        <w:t xml:space="preserve"> </w:t>
      </w:r>
      <w:r>
        <w:t xml:space="preserve">staan. Wit op overdruk vervalt in het uiteindelijke drukwerk. </w:t>
      </w:r>
      <w:r w:rsidR="007D2E2F">
        <w:t>Dit is voor risico van klant</w:t>
      </w:r>
    </w:p>
    <w:p w14:paraId="38028683" w14:textId="02561D57" w:rsidR="00820E0B" w:rsidRDefault="00820E0B" w:rsidP="007D2E2F">
      <w:pPr>
        <w:ind w:left="705" w:hanging="705"/>
      </w:pPr>
      <w:r>
        <w:t xml:space="preserve">• </w:t>
      </w:r>
      <w:r w:rsidR="007D2E2F">
        <w:tab/>
      </w:r>
      <w:r>
        <w:t xml:space="preserve">Zorg dat de kleurdekking in je ontwerp </w:t>
      </w:r>
      <w:r w:rsidR="007D2E2F">
        <w:t xml:space="preserve">opgeteld </w:t>
      </w:r>
      <w:r>
        <w:t>nooit hoger is dan 280% (de percentages cyaan, magenta, geel en zwart bij</w:t>
      </w:r>
    </w:p>
    <w:p w14:paraId="62484DA6" w14:textId="183F1626" w:rsidR="00820E0B" w:rsidRDefault="00820E0B" w:rsidP="007D2E2F">
      <w:pPr>
        <w:pStyle w:val="Lijstalinea"/>
        <w:numPr>
          <w:ilvl w:val="0"/>
          <w:numId w:val="1"/>
        </w:numPr>
      </w:pPr>
      <w:r>
        <w:t xml:space="preserve"> </w:t>
      </w:r>
      <w:r w:rsidR="007D2E2F">
        <w:tab/>
      </w:r>
      <w:r>
        <w:t>Gebruik voor diep zwart/</w:t>
      </w:r>
      <w:proofErr w:type="spellStart"/>
      <w:r>
        <w:t>rich</w:t>
      </w:r>
      <w:proofErr w:type="spellEnd"/>
      <w:r>
        <w:t xml:space="preserve"> black de volgende opbouw: C50%, M40%, Y40% en K100%. </w:t>
      </w:r>
    </w:p>
    <w:p w14:paraId="4E6F887B" w14:textId="27D3A91B" w:rsidR="007D2E2F" w:rsidRDefault="007D2E2F" w:rsidP="007D2E2F">
      <w:pPr>
        <w:pStyle w:val="Lijstalinea"/>
      </w:pPr>
      <w:r>
        <w:t>(dit is slechts een advies, geen noodzaak)</w:t>
      </w:r>
    </w:p>
    <w:p w14:paraId="415CE9FB" w14:textId="4741811A" w:rsidR="00820E0B" w:rsidRDefault="00820E0B" w:rsidP="007D2E2F">
      <w:pPr>
        <w:ind w:left="705" w:hanging="705"/>
      </w:pPr>
      <w:r>
        <w:t xml:space="preserve">• </w:t>
      </w:r>
      <w:r w:rsidR="007D2E2F">
        <w:tab/>
      </w:r>
      <w:r>
        <w:t>Gebruik diep zwart/</w:t>
      </w:r>
      <w:proofErr w:type="spellStart"/>
      <w:r>
        <w:t>rich</w:t>
      </w:r>
      <w:proofErr w:type="spellEnd"/>
      <w:r>
        <w:t xml:space="preserve"> black alleen voor grotere vlakken en tekst. Niet voor tekst die kleiner is dan 15pt of platte tekst. </w:t>
      </w:r>
    </w:p>
    <w:p w14:paraId="05A62C2B" w14:textId="7D4604A3" w:rsidR="00820E0B" w:rsidRDefault="00820E0B" w:rsidP="007D2E2F">
      <w:pPr>
        <w:ind w:left="705" w:hanging="705"/>
      </w:pPr>
      <w:r>
        <w:t xml:space="preserve">• </w:t>
      </w:r>
      <w:r w:rsidR="007D2E2F">
        <w:tab/>
      </w:r>
      <w:r>
        <w:t xml:space="preserve">Wij raden aan om bestanden voor drukwerk op te maken in Adobe </w:t>
      </w:r>
      <w:proofErr w:type="spellStart"/>
      <w:r>
        <w:t>InDesign</w:t>
      </w:r>
      <w:proofErr w:type="spellEnd"/>
      <w:r>
        <w:t>, Adobe Illustrator</w:t>
      </w:r>
      <w:r w:rsidR="007D2E2F">
        <w:t xml:space="preserve"> </w:t>
      </w:r>
      <w:r>
        <w:t xml:space="preserve">en het bestand als drukklare pdf aan te leveren. </w:t>
      </w:r>
    </w:p>
    <w:sectPr w:rsidR="0082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A4856"/>
    <w:multiLevelType w:val="hybridMultilevel"/>
    <w:tmpl w:val="F4224612"/>
    <w:lvl w:ilvl="0" w:tplc="B578566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0B"/>
    <w:rsid w:val="007D2E2F"/>
    <w:rsid w:val="00820E0B"/>
    <w:rsid w:val="009F1F1A"/>
    <w:rsid w:val="009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DC49"/>
  <w15:chartTrackingRefBased/>
  <w15:docId w15:val="{980267D6-876F-4D99-93E8-819A6EF6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Raypack B.V.</dc:creator>
  <cp:keywords/>
  <dc:description/>
  <cp:lastModifiedBy>Raypack B.V.</cp:lastModifiedBy>
  <cp:revision>2</cp:revision>
  <dcterms:created xsi:type="dcterms:W3CDTF">2020-05-12T11:58:00Z</dcterms:created>
  <dcterms:modified xsi:type="dcterms:W3CDTF">2020-05-19T11:53:00Z</dcterms:modified>
</cp:coreProperties>
</file>